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1BAA2" w14:textId="1FC885B0" w:rsidR="00021E51" w:rsidRDefault="00021E51" w:rsidP="00E919E4">
      <w:pPr>
        <w:pStyle w:val="Titre1"/>
      </w:pPr>
      <w:r w:rsidRPr="00E919E4">
        <w:t>Informations sur les Cookies</w:t>
      </w:r>
    </w:p>
    <w:p w14:paraId="67D1A161" w14:textId="698C763C" w:rsidR="00B152B3" w:rsidRPr="00E919E4" w:rsidRDefault="00B152B3" w:rsidP="00E919E4">
      <w:pPr>
        <w:rPr>
          <w:sz w:val="24"/>
          <w:szCs w:val="24"/>
        </w:rPr>
      </w:pPr>
      <w:r w:rsidRPr="00E919E4">
        <w:rPr>
          <w:sz w:val="24"/>
          <w:szCs w:val="24"/>
        </w:rPr>
        <w:t xml:space="preserve">Lors de la consultation de notre site </w:t>
      </w:r>
      <w:hyperlink r:id="rId7" w:history="1">
        <w:r w:rsidR="00267156" w:rsidRPr="00016691">
          <w:rPr>
            <w:rStyle w:val="Lienhypertexte"/>
            <w:rFonts w:eastAsiaTheme="majorEastAsia"/>
            <w:sz w:val="24"/>
            <w:szCs w:val="24"/>
          </w:rPr>
          <w:t>https://tattooscalculator.com/</w:t>
        </w:r>
      </w:hyperlink>
      <w:r w:rsidRPr="00E919E4">
        <w:rPr>
          <w:sz w:val="24"/>
          <w:szCs w:val="24"/>
        </w:rPr>
        <w:t xml:space="preserve"> des cookies sont déposés sur votre ordinateur, votre mobile ou votre tablette.</w:t>
      </w:r>
    </w:p>
    <w:p w14:paraId="7028FFD8" w14:textId="77777777" w:rsidR="00B152B3" w:rsidRPr="00E919E4" w:rsidRDefault="00B152B3" w:rsidP="00E919E4">
      <w:pPr>
        <w:rPr>
          <w:sz w:val="24"/>
          <w:szCs w:val="24"/>
        </w:rPr>
      </w:pPr>
      <w:r w:rsidRPr="00E919E4">
        <w:rPr>
          <w:sz w:val="24"/>
          <w:szCs w:val="24"/>
        </w:rPr>
        <w:t>Notre site est conçu pour être particulièrement attentif aux besoins et attentes de nos clients. C'est entre autres pour cela que nous faisons usage de cookies afin par exemple de vous identifier et accéder à votre compte, gérer votre panier de commande, mémoriser vos consultations et personnaliser les offres que nous vous proposons.</w:t>
      </w:r>
    </w:p>
    <w:p w14:paraId="6FEBFA1A" w14:textId="77777777" w:rsidR="00B152B3" w:rsidRPr="00E919E4" w:rsidRDefault="00B152B3" w:rsidP="00E919E4">
      <w:pPr>
        <w:rPr>
          <w:sz w:val="24"/>
          <w:szCs w:val="24"/>
        </w:rPr>
      </w:pPr>
      <w:r w:rsidRPr="00E919E4">
        <w:rPr>
          <w:sz w:val="24"/>
          <w:szCs w:val="24"/>
        </w:rPr>
        <w:t>Cette page vous permet de mieux comprendre comment fonctionnent les cookies et comment utiliser les outils actuels afin de les paramétrer.</w:t>
      </w:r>
    </w:p>
    <w:p w14:paraId="4AE6A25E" w14:textId="77777777" w:rsidR="00B152B3" w:rsidRPr="00E919E4" w:rsidRDefault="00B152B3" w:rsidP="00E919E4">
      <w:pPr>
        <w:pStyle w:val="Titre2"/>
        <w:rPr>
          <w:sz w:val="28"/>
          <w:szCs w:val="28"/>
        </w:rPr>
      </w:pPr>
      <w:r w:rsidRPr="00E919E4">
        <w:rPr>
          <w:sz w:val="28"/>
          <w:szCs w:val="28"/>
        </w:rPr>
        <w:t>Qu'est-ce qu'un cookie ?</w:t>
      </w:r>
    </w:p>
    <w:p w14:paraId="0CEFD1C9" w14:textId="77777777" w:rsidR="00B152B3" w:rsidRPr="00E919E4" w:rsidRDefault="00B152B3" w:rsidP="00E919E4">
      <w:pPr>
        <w:rPr>
          <w:sz w:val="24"/>
          <w:szCs w:val="24"/>
        </w:rPr>
      </w:pPr>
      <w:r w:rsidRPr="00E919E4">
        <w:rPr>
          <w:sz w:val="24"/>
          <w:szCs w:val="24"/>
        </w:rPr>
        <w:t>Un cookie est un petit fichier texte déposé sur votre ordinateur lors de la visite d'un site ou de la consultation d'une publicité. Ils ont notamment pour but de collecter des informations relatives à votre navigation sur les sites et de vous adresser des services personnalisés.</w:t>
      </w:r>
    </w:p>
    <w:p w14:paraId="674FB321" w14:textId="77777777" w:rsidR="00B152B3" w:rsidRPr="00E919E4" w:rsidRDefault="00B152B3" w:rsidP="00E919E4">
      <w:pPr>
        <w:rPr>
          <w:sz w:val="24"/>
          <w:szCs w:val="24"/>
        </w:rPr>
      </w:pPr>
      <w:r w:rsidRPr="00E919E4">
        <w:rPr>
          <w:sz w:val="24"/>
          <w:szCs w:val="24"/>
        </w:rPr>
        <w:t>Dans votre ordinateur les cookies sont gérés par votre navigateur internet.</w:t>
      </w:r>
    </w:p>
    <w:p w14:paraId="1B316AA2" w14:textId="22183221" w:rsidR="00B152B3" w:rsidRPr="00E919E4" w:rsidRDefault="00B152B3" w:rsidP="00B43F80">
      <w:pPr>
        <w:pStyle w:val="Titre3"/>
      </w:pPr>
      <w:r w:rsidRPr="00E919E4">
        <w:t xml:space="preserve">Les cookies </w:t>
      </w:r>
      <w:r w:rsidR="00003B5B">
        <w:t>TATTOOSCALCULATOR</w:t>
      </w:r>
    </w:p>
    <w:p w14:paraId="51D47FA0" w14:textId="00BDA516" w:rsidR="00B152B3" w:rsidRPr="00E919E4" w:rsidRDefault="00B152B3" w:rsidP="00E919E4">
      <w:pPr>
        <w:rPr>
          <w:sz w:val="24"/>
          <w:szCs w:val="24"/>
        </w:rPr>
      </w:pPr>
      <w:r w:rsidRPr="00E919E4">
        <w:rPr>
          <w:sz w:val="24"/>
          <w:szCs w:val="24"/>
        </w:rPr>
        <w:t xml:space="preserve">Il s'agit des cookies déposés par </w:t>
      </w:r>
      <w:r w:rsidR="00003B5B">
        <w:rPr>
          <w:sz w:val="24"/>
          <w:szCs w:val="24"/>
        </w:rPr>
        <w:t>TATTOOSCALCULATOR</w:t>
      </w:r>
      <w:r w:rsidR="003B295E" w:rsidRPr="00E919E4">
        <w:rPr>
          <w:sz w:val="24"/>
          <w:szCs w:val="24"/>
        </w:rPr>
        <w:t xml:space="preserve"> </w:t>
      </w:r>
      <w:r w:rsidRPr="00E919E4">
        <w:rPr>
          <w:sz w:val="24"/>
          <w:szCs w:val="24"/>
        </w:rPr>
        <w:t>sur votre terminal pour les besoins de la navigation sur notre site internet, l'optimisation et la personnalisation de nos services sur le site.</w:t>
      </w:r>
    </w:p>
    <w:p w14:paraId="6030EE7F" w14:textId="77777777" w:rsidR="00B152B3" w:rsidRPr="00E919E4" w:rsidRDefault="00B152B3" w:rsidP="00B43F80">
      <w:pPr>
        <w:pStyle w:val="Titre3"/>
      </w:pPr>
      <w:r w:rsidRPr="00E919E4">
        <w:t>Les cookies tiers</w:t>
      </w:r>
    </w:p>
    <w:p w14:paraId="503A6204" w14:textId="01CE7AB2" w:rsidR="00B152B3" w:rsidRPr="00930FC0" w:rsidRDefault="00B152B3" w:rsidP="00E919E4">
      <w:pPr>
        <w:rPr>
          <w:sz w:val="24"/>
          <w:szCs w:val="24"/>
        </w:rPr>
      </w:pPr>
      <w:r w:rsidRPr="00A94817">
        <w:rPr>
          <w:sz w:val="24"/>
          <w:szCs w:val="24"/>
        </w:rPr>
        <w:t xml:space="preserve">Il s'agit des cookies déposés par des sociétés tierces (par exemple des régies publicitaires ou par des partenaires) afin d'identifier vos centres d'intérêt au travers des produits consultés ou achetés sur notre site et personnaliser l'offre publicitaire qui vous est adressée sur notre site ou en dehors de notre site. </w:t>
      </w:r>
      <w:r w:rsidRPr="00A94817">
        <w:rPr>
          <w:sz w:val="24"/>
          <w:szCs w:val="24"/>
        </w:rPr>
        <w:br/>
        <w:t xml:space="preserve">Ils peuvent être déposés à l'occasion de la navigation sur notre site ou lorsque vous cliquez dans les espaces publicitaires de notre site. </w:t>
      </w:r>
      <w:r w:rsidRPr="00A94817">
        <w:rPr>
          <w:sz w:val="24"/>
          <w:szCs w:val="24"/>
        </w:rPr>
        <w:br/>
        <w:t xml:space="preserve">Nous n'avons pas la maîtrise des cookies déposés par les régies publicitaires qui agissent pour leur propre compte. </w:t>
      </w:r>
      <w:r w:rsidR="008E1EA8" w:rsidRPr="008E1EA8">
        <w:rPr>
          <w:sz w:val="24"/>
          <w:szCs w:val="24"/>
        </w:rPr>
        <w:t xml:space="preserve"> </w:t>
      </w:r>
      <w:r w:rsidRPr="00A94817">
        <w:rPr>
          <w:sz w:val="24"/>
          <w:szCs w:val="24"/>
        </w:rPr>
        <w:br/>
        <w:t>Dans le cadre des partenariats publicitaires nous pouvons être amenés à transmettre aux partenaires qui agissent pour notre compte des données concernant vos achats et les produits consultés sur notre site. Nous veillons à ce que les sociétés partenaires acceptent de traiter les informations collectées sur</w:t>
      </w:r>
      <w:r w:rsidR="008E1EA8">
        <w:rPr>
          <w:sz w:val="24"/>
          <w:szCs w:val="24"/>
        </w:rPr>
        <w:t xml:space="preserve"> le</w:t>
      </w:r>
      <w:r w:rsidR="008E1EA8" w:rsidRPr="008E1EA8">
        <w:rPr>
          <w:sz w:val="24"/>
          <w:szCs w:val="24"/>
        </w:rPr>
        <w:t xml:space="preserve"> </w:t>
      </w:r>
      <w:r w:rsidR="008E1EA8" w:rsidRPr="00E919E4">
        <w:rPr>
          <w:sz w:val="24"/>
          <w:szCs w:val="24"/>
        </w:rPr>
        <w:t xml:space="preserve">site </w:t>
      </w:r>
      <w:hyperlink r:id="rId8" w:history="1">
        <w:r w:rsidR="00267156" w:rsidRPr="00016691">
          <w:rPr>
            <w:rStyle w:val="Lienhypertexte"/>
            <w:rFonts w:eastAsiaTheme="majorEastAsia"/>
            <w:sz w:val="24"/>
            <w:szCs w:val="24"/>
          </w:rPr>
          <w:t>https://tattooscalculator.com/</w:t>
        </w:r>
      </w:hyperlink>
      <w:r w:rsidR="008E1EA8" w:rsidRPr="00E919E4">
        <w:rPr>
          <w:sz w:val="24"/>
          <w:szCs w:val="24"/>
        </w:rPr>
        <w:t xml:space="preserve"> </w:t>
      </w:r>
      <w:r w:rsidR="008E1EA8">
        <w:rPr>
          <w:sz w:val="24"/>
          <w:szCs w:val="24"/>
        </w:rPr>
        <w:t>e</w:t>
      </w:r>
      <w:r w:rsidRPr="00A94817">
        <w:rPr>
          <w:sz w:val="24"/>
          <w:szCs w:val="24"/>
        </w:rPr>
        <w:t xml:space="preserve">xclusivement pour les besoins de la </w:t>
      </w:r>
      <w:r w:rsidR="00003B5B">
        <w:rPr>
          <w:sz w:val="24"/>
          <w:szCs w:val="24"/>
        </w:rPr>
        <w:t>TATTOOSCALCULATOR</w:t>
      </w:r>
      <w:r w:rsidR="003B295E" w:rsidRPr="00A94817">
        <w:rPr>
          <w:sz w:val="24"/>
          <w:szCs w:val="24"/>
        </w:rPr>
        <w:t xml:space="preserve"> </w:t>
      </w:r>
      <w:r w:rsidRPr="00A94817">
        <w:rPr>
          <w:sz w:val="24"/>
          <w:szCs w:val="24"/>
        </w:rPr>
        <w:t xml:space="preserve">et conformément à nos instructions, dans le respect de la loi «Informatique et Libertés « du 6 janvier 1978 modifiée et s'engagent à mettre en œuvre des mesures appropriées de sécurisation et de protection de la confidentialité des données. </w:t>
      </w:r>
    </w:p>
    <w:p w14:paraId="6C0E7036" w14:textId="0E646639" w:rsidR="00B152B3" w:rsidRPr="00E919E4" w:rsidRDefault="00B152B3" w:rsidP="00267156">
      <w:pPr>
        <w:pStyle w:val="Titre2"/>
      </w:pPr>
      <w:r w:rsidRPr="00E919E4">
        <w:lastRenderedPageBreak/>
        <w:t xml:space="preserve">Cookies en lien avec l'application </w:t>
      </w:r>
      <w:r w:rsidR="00003B5B">
        <w:t>TATTOOSCALCULATOR</w:t>
      </w:r>
    </w:p>
    <w:p w14:paraId="00F3AAC0" w14:textId="686C4A6A" w:rsidR="00B152B3" w:rsidRPr="00E919E4" w:rsidRDefault="00003B5B" w:rsidP="00E919E4">
      <w:pPr>
        <w:rPr>
          <w:sz w:val="24"/>
          <w:szCs w:val="24"/>
        </w:rPr>
      </w:pPr>
      <w:r>
        <w:rPr>
          <w:sz w:val="24"/>
          <w:szCs w:val="24"/>
        </w:rPr>
        <w:t>TATTOOSCALCULATOR</w:t>
      </w:r>
      <w:r w:rsidR="00B152B3" w:rsidRPr="00E919E4">
        <w:rPr>
          <w:sz w:val="24"/>
          <w:szCs w:val="24"/>
        </w:rPr>
        <w:t xml:space="preserve"> utilise des cookies et des technologies similaires de traçage en lien avec l'utilisation de l'application </w:t>
      </w:r>
      <w:r>
        <w:rPr>
          <w:sz w:val="24"/>
          <w:szCs w:val="24"/>
        </w:rPr>
        <w:t>TATTOOSCALCULATOR</w:t>
      </w:r>
      <w:r w:rsidR="00B152B3" w:rsidRPr="00E919E4">
        <w:rPr>
          <w:sz w:val="24"/>
          <w:szCs w:val="24"/>
        </w:rPr>
        <w:t xml:space="preserve"> et vos terminaux (mobiles ou ordinateurs) notamment afin de mieux vous identifier et personnaliser nos services.</w:t>
      </w:r>
    </w:p>
    <w:p w14:paraId="1EEA4737" w14:textId="61C96395" w:rsidR="00B152B3" w:rsidRPr="00E919E4" w:rsidRDefault="00B152B3" w:rsidP="00E919E4">
      <w:pPr>
        <w:rPr>
          <w:sz w:val="24"/>
          <w:szCs w:val="24"/>
        </w:rPr>
      </w:pPr>
      <w:r w:rsidRPr="00E919E4">
        <w:rPr>
          <w:sz w:val="24"/>
          <w:szCs w:val="24"/>
        </w:rPr>
        <w:t xml:space="preserve">Lorsque vous installez l'application </w:t>
      </w:r>
      <w:r w:rsidR="00003B5B">
        <w:rPr>
          <w:sz w:val="24"/>
          <w:szCs w:val="24"/>
        </w:rPr>
        <w:t>TATTOOSCALCULATOR</w:t>
      </w:r>
      <w:r w:rsidRPr="00E919E4">
        <w:rPr>
          <w:sz w:val="24"/>
          <w:szCs w:val="24"/>
        </w:rPr>
        <w:t xml:space="preserve"> nous collectons des informations sur votre utilisation de l'application ou de votre téléphone. Nous utilisons ces informations pour comprendre et améliorer nos relations commerciales (notamment les services, suggestions et publicités). Comme c'est le cas sur le web, nous pouvons utiliser ces technologies pour stocker sur votre appareil un identifiant ou d'autres informations.</w:t>
      </w:r>
    </w:p>
    <w:p w14:paraId="1CBADD0E" w14:textId="77777777" w:rsidR="00B152B3" w:rsidRPr="00E919E4" w:rsidRDefault="00B152B3" w:rsidP="00E919E4">
      <w:pPr>
        <w:rPr>
          <w:sz w:val="24"/>
          <w:szCs w:val="24"/>
        </w:rPr>
      </w:pPr>
      <w:r w:rsidRPr="00E919E4">
        <w:rPr>
          <w:sz w:val="24"/>
          <w:szCs w:val="24"/>
        </w:rPr>
        <w:t>En fonction des systèmes d'exploitation, vous pouvez désactiver ces cookies en vous rendant dans les paramètres de votre téléphone qui permettent de gérer les applications.</w:t>
      </w:r>
    </w:p>
    <w:p w14:paraId="47BF196C" w14:textId="77777777" w:rsidR="00B152B3" w:rsidRPr="00E919E4" w:rsidRDefault="00B152B3" w:rsidP="006139B5">
      <w:pPr>
        <w:pStyle w:val="Titre2"/>
      </w:pPr>
      <w:r w:rsidRPr="00E919E4">
        <w:t>Les cookies et plug-in de réseaux sociaux (boutons sociaux)</w:t>
      </w:r>
    </w:p>
    <w:p w14:paraId="093F1054" w14:textId="77777777" w:rsidR="00B152B3" w:rsidRPr="00E919E4" w:rsidRDefault="00B152B3" w:rsidP="00E919E4">
      <w:pPr>
        <w:rPr>
          <w:sz w:val="24"/>
          <w:szCs w:val="24"/>
        </w:rPr>
      </w:pPr>
      <w:r w:rsidRPr="00E919E4">
        <w:rPr>
          <w:sz w:val="24"/>
          <w:szCs w:val="24"/>
        </w:rPr>
        <w:t>Ces cookies sociaux visent à permettre aux utilisateurs de partager des pages et du contenu via des réseaux sociaux tiers. Ils permettent également de cibler l’offre publicitaire sur les réseaux sociaux.</w:t>
      </w:r>
    </w:p>
    <w:p w14:paraId="53621844" w14:textId="77777777" w:rsidR="00B152B3" w:rsidRPr="00E919E4" w:rsidRDefault="00B152B3" w:rsidP="006139B5">
      <w:r w:rsidRPr="00E919E4">
        <w:t>Notre site utilise également des « plug-in » ou boutons sociaux.</w:t>
      </w:r>
    </w:p>
    <w:p w14:paraId="7549D9EB" w14:textId="1F1ED667" w:rsidR="00B152B3" w:rsidRPr="00E919E4" w:rsidRDefault="00B152B3" w:rsidP="00E919E4">
      <w:pPr>
        <w:rPr>
          <w:sz w:val="24"/>
          <w:szCs w:val="24"/>
        </w:rPr>
      </w:pPr>
      <w:r w:rsidRPr="00E919E4">
        <w:rPr>
          <w:sz w:val="24"/>
          <w:szCs w:val="24"/>
        </w:rPr>
        <w:t xml:space="preserve">Les plug-ins sociaux permettent notamment de faciliter le partage des pages et contenus du site </w:t>
      </w:r>
      <w:hyperlink r:id="rId9" w:history="1">
        <w:r w:rsidR="004B40CB" w:rsidRPr="00016691">
          <w:rPr>
            <w:rStyle w:val="Lienhypertexte"/>
            <w:rFonts w:eastAsiaTheme="majorEastAsia"/>
            <w:sz w:val="24"/>
            <w:szCs w:val="24"/>
          </w:rPr>
          <w:t>https://tattooscalculator.com/</w:t>
        </w:r>
      </w:hyperlink>
      <w:r w:rsidRPr="00E919E4">
        <w:rPr>
          <w:sz w:val="24"/>
          <w:szCs w:val="24"/>
        </w:rPr>
        <w:t xml:space="preserve"> sur les différentes plateformes sociales. Ils vous permettent par exemple d’aimer (« liker ») et de partager des informations provenant de notre site avec vos amis sur les réseaux sociaux.</w:t>
      </w:r>
    </w:p>
    <w:p w14:paraId="2D39F7D2" w14:textId="77777777" w:rsidR="00B152B3" w:rsidRPr="00E919E4" w:rsidRDefault="00B152B3" w:rsidP="00E919E4">
      <w:pPr>
        <w:rPr>
          <w:sz w:val="24"/>
          <w:szCs w:val="24"/>
        </w:rPr>
      </w:pPr>
      <w:r w:rsidRPr="00E919E4">
        <w:rPr>
          <w:sz w:val="24"/>
          <w:szCs w:val="24"/>
        </w:rPr>
        <w:t xml:space="preserve">A cette fin </w:t>
      </w:r>
      <w:proofErr w:type="gramStart"/>
      <w:r w:rsidRPr="00E919E4">
        <w:rPr>
          <w:sz w:val="24"/>
          <w:szCs w:val="24"/>
        </w:rPr>
        <w:t>les plug-in</w:t>
      </w:r>
      <w:proofErr w:type="gramEnd"/>
      <w:r w:rsidRPr="00E919E4">
        <w:rPr>
          <w:sz w:val="24"/>
          <w:szCs w:val="24"/>
        </w:rPr>
        <w:t xml:space="preserve"> utilisent des cookies permettant de tracer la navigation des internautes que vous soyez utilisateurs de ces plateformes ou non et que vous soyez connectés ou non au réseau social lors de votre navigation. Ces cookies permettent également de cibler les offres publicitaires sur ces plateformes.</w:t>
      </w:r>
    </w:p>
    <w:p w14:paraId="23E4F90D" w14:textId="77777777" w:rsidR="00B152B3" w:rsidRPr="00E919E4" w:rsidRDefault="00B152B3" w:rsidP="00E919E4">
      <w:pPr>
        <w:rPr>
          <w:sz w:val="24"/>
          <w:szCs w:val="24"/>
        </w:rPr>
      </w:pPr>
      <w:r w:rsidRPr="00E919E4">
        <w:rPr>
          <w:sz w:val="24"/>
          <w:szCs w:val="24"/>
        </w:rPr>
        <w:t>Pour plus d’information sur l’utilisation de vos données personnelles en relation avec les réseaux sociaux vous pouvez consulter les polices de confidentialité des réseaux sociaux tiers concernés.</w:t>
      </w:r>
    </w:p>
    <w:p w14:paraId="22331F52" w14:textId="77777777" w:rsidR="00B152B3" w:rsidRPr="00E919E4" w:rsidRDefault="00B152B3" w:rsidP="006139B5">
      <w:pPr>
        <w:pStyle w:val="Titre2"/>
      </w:pPr>
      <w:r w:rsidRPr="00E919E4">
        <w:t>Les cookies et identifiants machine aux fins de sécurisation des transactions</w:t>
      </w:r>
    </w:p>
    <w:p w14:paraId="1E455E17" w14:textId="127EA2B7" w:rsidR="00B152B3" w:rsidRPr="00E919E4" w:rsidRDefault="00B152B3" w:rsidP="00E919E4">
      <w:pPr>
        <w:rPr>
          <w:sz w:val="24"/>
          <w:szCs w:val="24"/>
        </w:rPr>
      </w:pPr>
      <w:r w:rsidRPr="00E919E4">
        <w:rPr>
          <w:sz w:val="24"/>
          <w:szCs w:val="24"/>
        </w:rPr>
        <w:t xml:space="preserve">Nous vous informons que lors de votre commande, </w:t>
      </w:r>
      <w:r w:rsidR="00003B5B">
        <w:rPr>
          <w:sz w:val="24"/>
          <w:szCs w:val="24"/>
        </w:rPr>
        <w:t>TATTOOSCALCULATOR</w:t>
      </w:r>
      <w:r w:rsidRPr="00E919E4">
        <w:rPr>
          <w:sz w:val="24"/>
          <w:szCs w:val="24"/>
        </w:rPr>
        <w:t xml:space="preserve"> ou ses prestataires agissant pour son compte, peuvent déposer des cookies ou collecter des informations relatives à votre terminal notamment informations (attributs techniques) nécessaires à la reconnaissance des équipements (ordinateur, tablette ou téléphone portable) afin de permettre l'identification de votre équipement aux fins de sécurisation des transactions (prévention des risques de fraudes). Des cookies ou identifiants machine de type « empreinte » sont utilisés à cette fin. Vous êtes informés de cette collecte d’informations relatives à votre terminal pour constituer un identifiant machine par un bandeau dès votre arrivée sur le site. En continuant vos achats sur notre site sans paramétrer la collecte de vos identifiants machine, vous acceptez la collecte de ces informations et la création de l’identifiant.</w:t>
      </w:r>
    </w:p>
    <w:p w14:paraId="72DAD6BF" w14:textId="77777777" w:rsidR="00B152B3" w:rsidRPr="00E919E4" w:rsidRDefault="00B152B3" w:rsidP="00705B42">
      <w:pPr>
        <w:pStyle w:val="Titre2"/>
      </w:pPr>
      <w:r w:rsidRPr="00E919E4">
        <w:lastRenderedPageBreak/>
        <w:t>Accepter ou refuser les cookies</w:t>
      </w:r>
    </w:p>
    <w:p w14:paraId="506D4DA1" w14:textId="77777777" w:rsidR="00B152B3" w:rsidRPr="00E919E4" w:rsidRDefault="00B152B3" w:rsidP="00E919E4">
      <w:pPr>
        <w:rPr>
          <w:sz w:val="24"/>
          <w:szCs w:val="24"/>
        </w:rPr>
      </w:pPr>
      <w:r w:rsidRPr="00E919E4">
        <w:rPr>
          <w:sz w:val="24"/>
          <w:szCs w:val="24"/>
        </w:rPr>
        <w:t>Vous disposez de différents moyens pour gérer les cookies.</w:t>
      </w:r>
    </w:p>
    <w:p w14:paraId="0C47F73A" w14:textId="77777777" w:rsidR="00B152B3" w:rsidRPr="00705B42" w:rsidRDefault="00B152B3" w:rsidP="00E919E4">
      <w:pPr>
        <w:rPr>
          <w:b/>
          <w:bCs/>
          <w:sz w:val="24"/>
          <w:szCs w:val="24"/>
        </w:rPr>
      </w:pPr>
      <w:r w:rsidRPr="00705B42">
        <w:rPr>
          <w:b/>
          <w:bCs/>
          <w:sz w:val="24"/>
          <w:szCs w:val="24"/>
        </w:rPr>
        <w:t>Le paramétrage de votre navigateur internet</w:t>
      </w:r>
    </w:p>
    <w:p w14:paraId="3FE42876" w14:textId="77777777" w:rsidR="00B152B3" w:rsidRPr="00E919E4" w:rsidRDefault="00B152B3" w:rsidP="00E919E4">
      <w:pPr>
        <w:rPr>
          <w:sz w:val="24"/>
          <w:szCs w:val="24"/>
        </w:rPr>
      </w:pPr>
      <w:r w:rsidRPr="00E919E4">
        <w:rPr>
          <w:sz w:val="24"/>
          <w:szCs w:val="24"/>
        </w:rPr>
        <w:t>Vous pouvez à tout moment choisir de désactiver ces cookies. Votre navigateur peut également être paramétré pour vous signaler les cookies qui sont déposés dans votre ordinateur et vous demander de les accepter ou non. Vous pouvez accepter ou refuser les cookies au cas par cas ou bien les refuser systématiquement une fois pour toutes.</w:t>
      </w:r>
    </w:p>
    <w:p w14:paraId="2EF12025" w14:textId="77777777" w:rsidR="00B152B3" w:rsidRPr="00E919E4" w:rsidRDefault="00B152B3" w:rsidP="00E919E4">
      <w:pPr>
        <w:rPr>
          <w:sz w:val="24"/>
          <w:szCs w:val="24"/>
        </w:rPr>
      </w:pPr>
      <w:r w:rsidRPr="00E919E4">
        <w:rPr>
          <w:sz w:val="24"/>
          <w:szCs w:val="24"/>
        </w:rPr>
        <w:t>Nous vous rappelons que le paramétrage est susceptible de modifier vos conditions d'accès à nos services nécessitant l'utilisation de cookies.</w:t>
      </w:r>
    </w:p>
    <w:p w14:paraId="736AE6C8" w14:textId="77777777" w:rsidR="00B152B3" w:rsidRPr="00E919E4" w:rsidRDefault="00B152B3" w:rsidP="00E919E4">
      <w:pPr>
        <w:rPr>
          <w:sz w:val="24"/>
          <w:szCs w:val="24"/>
        </w:rPr>
      </w:pPr>
      <w:r w:rsidRPr="00E919E4">
        <w:rPr>
          <w:sz w:val="24"/>
          <w:szCs w:val="24"/>
        </w:rPr>
        <w:t>Si votre navigateur est configuré de manière à refuser l'ensemble des cookies, vous ne pourrez pas effectuer d'achats ou profiter de fonctions essentielles de notre site, comme par exemple stocker des articles dans votre panier ou recevoir des recommandations personnalisées. Afin de gérer les cookies au plus près de vos attentes nous vous invitons à paramétrer votre navigateur en tenant compte de la finalité des cookies telle que mentionnée ci-avant.</w:t>
      </w:r>
    </w:p>
    <w:p w14:paraId="67248176" w14:textId="77777777" w:rsidR="00B152B3" w:rsidRPr="00E919E4" w:rsidRDefault="00B152B3" w:rsidP="00E919E4">
      <w:pPr>
        <w:rPr>
          <w:sz w:val="24"/>
          <w:szCs w:val="24"/>
        </w:rPr>
      </w:pPr>
      <w:r w:rsidRPr="00E919E4">
        <w:rPr>
          <w:sz w:val="24"/>
          <w:szCs w:val="24"/>
        </w:rPr>
        <w:t>Voici comment contrôler ou empêcher l'enregistrement des cookies :</w:t>
      </w:r>
    </w:p>
    <w:p w14:paraId="7E8780FA" w14:textId="77777777" w:rsidR="00B152B3" w:rsidRPr="00E919E4" w:rsidRDefault="00B152B3" w:rsidP="00E919E4">
      <w:pPr>
        <w:rPr>
          <w:sz w:val="24"/>
          <w:szCs w:val="24"/>
        </w:rPr>
      </w:pPr>
      <w:r w:rsidRPr="00E919E4">
        <w:rPr>
          <w:sz w:val="24"/>
          <w:szCs w:val="24"/>
        </w:rPr>
        <w:t>La configuration de chaque navigateur est différente. Elle est décrite dans le menu d'aide de votre navigateur, qui vous permettra de savoir de quelle manière modifier vos souhaits en matière de cookies.</w:t>
      </w:r>
    </w:p>
    <w:p w14:paraId="2F6BF35A" w14:textId="77777777" w:rsidR="00B152B3" w:rsidRPr="00E919E4" w:rsidRDefault="00B152B3" w:rsidP="00E919E4">
      <w:pPr>
        <w:rPr>
          <w:sz w:val="24"/>
          <w:szCs w:val="24"/>
        </w:rPr>
      </w:pPr>
      <w:r w:rsidRPr="00E919E4">
        <w:rPr>
          <w:sz w:val="24"/>
          <w:szCs w:val="24"/>
        </w:rPr>
        <w:t>Vous pouvez désactiver les cookies en suivant les instructions comme suit :</w:t>
      </w:r>
    </w:p>
    <w:p w14:paraId="5B639956" w14:textId="6D439B71" w:rsidR="00B152B3" w:rsidRPr="002D738E" w:rsidRDefault="00B152B3" w:rsidP="002D738E">
      <w:pPr>
        <w:pStyle w:val="Paragraphedeliste"/>
        <w:numPr>
          <w:ilvl w:val="0"/>
          <w:numId w:val="1"/>
        </w:numPr>
        <w:rPr>
          <w:sz w:val="24"/>
          <w:szCs w:val="24"/>
        </w:rPr>
      </w:pPr>
      <w:proofErr w:type="gramStart"/>
      <w:r w:rsidRPr="002D738E">
        <w:rPr>
          <w:sz w:val="24"/>
          <w:szCs w:val="24"/>
        </w:rPr>
        <w:t>si</w:t>
      </w:r>
      <w:proofErr w:type="gramEnd"/>
      <w:r w:rsidRPr="002D738E">
        <w:rPr>
          <w:sz w:val="24"/>
          <w:szCs w:val="24"/>
        </w:rPr>
        <w:t xml:space="preserve"> vous utilisez le navigateur </w:t>
      </w:r>
      <w:r w:rsidRPr="009C6971">
        <w:rPr>
          <w:b/>
          <w:bCs/>
          <w:sz w:val="24"/>
          <w:szCs w:val="24"/>
        </w:rPr>
        <w:t>Internet Explorer</w:t>
      </w:r>
    </w:p>
    <w:p w14:paraId="16FE69B0" w14:textId="77777777" w:rsidR="00B152B3" w:rsidRPr="002D738E" w:rsidRDefault="00B152B3" w:rsidP="002D738E">
      <w:pPr>
        <w:pStyle w:val="Paragraphedeliste"/>
        <w:numPr>
          <w:ilvl w:val="0"/>
          <w:numId w:val="2"/>
        </w:numPr>
        <w:rPr>
          <w:sz w:val="24"/>
          <w:szCs w:val="24"/>
        </w:rPr>
      </w:pPr>
      <w:r w:rsidRPr="002D738E">
        <w:rPr>
          <w:sz w:val="24"/>
          <w:szCs w:val="24"/>
        </w:rPr>
        <w:t>Dans Internet Explorer, cliquez sur le bouton Outils, puis sur Options Internet.</w:t>
      </w:r>
    </w:p>
    <w:p w14:paraId="39293890" w14:textId="77777777" w:rsidR="00B152B3" w:rsidRPr="002D738E" w:rsidRDefault="00B152B3" w:rsidP="002D738E">
      <w:pPr>
        <w:pStyle w:val="Paragraphedeliste"/>
        <w:numPr>
          <w:ilvl w:val="0"/>
          <w:numId w:val="2"/>
        </w:numPr>
        <w:rPr>
          <w:sz w:val="24"/>
          <w:szCs w:val="24"/>
        </w:rPr>
      </w:pPr>
      <w:r w:rsidRPr="002D738E">
        <w:rPr>
          <w:sz w:val="24"/>
          <w:szCs w:val="24"/>
        </w:rPr>
        <w:t>Sous l'onglet Général, sous Historique de navigation, cliquez sur Paramètres.</w:t>
      </w:r>
    </w:p>
    <w:p w14:paraId="7D6BCBEB" w14:textId="77777777" w:rsidR="00B152B3" w:rsidRPr="002D738E" w:rsidRDefault="00B152B3" w:rsidP="002D738E">
      <w:pPr>
        <w:pStyle w:val="Paragraphedeliste"/>
        <w:numPr>
          <w:ilvl w:val="0"/>
          <w:numId w:val="2"/>
        </w:numPr>
        <w:rPr>
          <w:sz w:val="24"/>
          <w:szCs w:val="24"/>
        </w:rPr>
      </w:pPr>
      <w:r w:rsidRPr="002D738E">
        <w:rPr>
          <w:sz w:val="24"/>
          <w:szCs w:val="24"/>
        </w:rPr>
        <w:t>Cliquez sur le bouton Afficher les fichiers.</w:t>
      </w:r>
    </w:p>
    <w:p w14:paraId="2B7AEDE2" w14:textId="77777777" w:rsidR="00B152B3" w:rsidRPr="002D738E" w:rsidRDefault="00B152B3" w:rsidP="002D738E">
      <w:pPr>
        <w:pStyle w:val="Paragraphedeliste"/>
        <w:numPr>
          <w:ilvl w:val="0"/>
          <w:numId w:val="2"/>
        </w:numPr>
        <w:rPr>
          <w:sz w:val="24"/>
          <w:szCs w:val="24"/>
        </w:rPr>
      </w:pPr>
      <w:r w:rsidRPr="002D738E">
        <w:rPr>
          <w:sz w:val="24"/>
          <w:szCs w:val="24"/>
        </w:rPr>
        <w:t xml:space="preserve">Cliquez sur l'en-tête de colonne Nom pour trier tous les fichiers dans l'ordre alphabétique, puis parcourez la liste jusqu'à ce que vous </w:t>
      </w:r>
      <w:proofErr w:type="gramStart"/>
      <w:r w:rsidRPr="002D738E">
        <w:rPr>
          <w:sz w:val="24"/>
          <w:szCs w:val="24"/>
        </w:rPr>
        <w:t>voyez</w:t>
      </w:r>
      <w:proofErr w:type="gramEnd"/>
      <w:r w:rsidRPr="002D738E">
        <w:rPr>
          <w:sz w:val="24"/>
          <w:szCs w:val="24"/>
        </w:rPr>
        <w:t xml:space="preserve"> des fichiers commençant par le préfixe » Cookie «. (</w:t>
      </w:r>
      <w:proofErr w:type="gramStart"/>
      <w:r w:rsidRPr="002D738E">
        <w:rPr>
          <w:sz w:val="24"/>
          <w:szCs w:val="24"/>
        </w:rPr>
        <w:t>tous</w:t>
      </w:r>
      <w:proofErr w:type="gramEnd"/>
      <w:r w:rsidRPr="002D738E">
        <w:rPr>
          <w:sz w:val="24"/>
          <w:szCs w:val="24"/>
        </w:rPr>
        <w:t xml:space="preserve"> les cookies possèdent ce préfixe et contiennent habituellement le nom du site Web qui a créé le cookie).</w:t>
      </w:r>
    </w:p>
    <w:p w14:paraId="2604C627" w14:textId="4F8B307C" w:rsidR="00B152B3" w:rsidRPr="002D738E" w:rsidRDefault="00B152B3" w:rsidP="002D738E">
      <w:pPr>
        <w:pStyle w:val="Paragraphedeliste"/>
        <w:numPr>
          <w:ilvl w:val="0"/>
          <w:numId w:val="2"/>
        </w:numPr>
        <w:rPr>
          <w:sz w:val="24"/>
          <w:szCs w:val="24"/>
        </w:rPr>
      </w:pPr>
      <w:proofErr w:type="gramStart"/>
      <w:r w:rsidRPr="002D738E">
        <w:rPr>
          <w:sz w:val="24"/>
          <w:szCs w:val="24"/>
        </w:rPr>
        <w:t>Sélectionnez le</w:t>
      </w:r>
      <w:proofErr w:type="gramEnd"/>
      <w:r w:rsidRPr="002D738E">
        <w:rPr>
          <w:sz w:val="24"/>
          <w:szCs w:val="24"/>
        </w:rPr>
        <w:t xml:space="preserve"> ou les cookies comprenant le nom » </w:t>
      </w:r>
      <w:r w:rsidR="00003B5B" w:rsidRPr="002D738E">
        <w:rPr>
          <w:sz w:val="24"/>
          <w:szCs w:val="24"/>
        </w:rPr>
        <w:t>TATTOOSCALCULATOR</w:t>
      </w:r>
      <w:r w:rsidRPr="002D738E">
        <w:rPr>
          <w:sz w:val="24"/>
          <w:szCs w:val="24"/>
        </w:rPr>
        <w:t> « et supprimez-les</w:t>
      </w:r>
    </w:p>
    <w:p w14:paraId="203291D9" w14:textId="77777777" w:rsidR="00B152B3" w:rsidRPr="002D738E" w:rsidRDefault="00B152B3" w:rsidP="002D738E">
      <w:pPr>
        <w:pStyle w:val="Paragraphedeliste"/>
        <w:numPr>
          <w:ilvl w:val="0"/>
          <w:numId w:val="2"/>
        </w:numPr>
        <w:rPr>
          <w:sz w:val="24"/>
          <w:szCs w:val="24"/>
        </w:rPr>
      </w:pPr>
      <w:r w:rsidRPr="002D738E">
        <w:rPr>
          <w:sz w:val="24"/>
          <w:szCs w:val="24"/>
        </w:rPr>
        <w:t>Fermez la fenêtre qui contient la liste des fichiers, puis cliquez deux fois sur OK pour retourner dans Internet Explorer.</w:t>
      </w:r>
    </w:p>
    <w:p w14:paraId="4F11F6D7" w14:textId="7458F762" w:rsidR="00B152B3" w:rsidRPr="002D738E" w:rsidRDefault="00A14154" w:rsidP="002D738E">
      <w:pPr>
        <w:pStyle w:val="Paragraphedeliste"/>
        <w:numPr>
          <w:ilvl w:val="0"/>
          <w:numId w:val="1"/>
        </w:numPr>
        <w:rPr>
          <w:sz w:val="24"/>
          <w:szCs w:val="24"/>
        </w:rPr>
      </w:pPr>
      <w:r>
        <w:rPr>
          <w:sz w:val="24"/>
          <w:szCs w:val="24"/>
        </w:rPr>
        <w:t>S</w:t>
      </w:r>
      <w:r w:rsidR="00B152B3" w:rsidRPr="002D738E">
        <w:rPr>
          <w:sz w:val="24"/>
          <w:szCs w:val="24"/>
        </w:rPr>
        <w:t xml:space="preserve">i vous utilisez le navigateur </w:t>
      </w:r>
      <w:r w:rsidR="00B152B3" w:rsidRPr="009C6971">
        <w:rPr>
          <w:b/>
          <w:bCs/>
          <w:sz w:val="24"/>
          <w:szCs w:val="24"/>
        </w:rPr>
        <w:t>Firefox</w:t>
      </w:r>
    </w:p>
    <w:p w14:paraId="7F377B1B" w14:textId="77777777" w:rsidR="00B152B3" w:rsidRPr="002D738E" w:rsidRDefault="00B152B3" w:rsidP="002D738E">
      <w:pPr>
        <w:pStyle w:val="Paragraphedeliste"/>
        <w:numPr>
          <w:ilvl w:val="0"/>
          <w:numId w:val="3"/>
        </w:numPr>
        <w:rPr>
          <w:sz w:val="24"/>
          <w:szCs w:val="24"/>
        </w:rPr>
      </w:pPr>
      <w:r w:rsidRPr="002D738E">
        <w:rPr>
          <w:sz w:val="24"/>
          <w:szCs w:val="24"/>
        </w:rPr>
        <w:t>Allez dans l'onglet » Outils « du navigateur puis sélectionnez le menu » Options «</w:t>
      </w:r>
    </w:p>
    <w:p w14:paraId="0E7AB552" w14:textId="77777777" w:rsidR="00B152B3" w:rsidRPr="002D738E" w:rsidRDefault="00B152B3" w:rsidP="002D738E">
      <w:pPr>
        <w:pStyle w:val="Paragraphedeliste"/>
        <w:numPr>
          <w:ilvl w:val="0"/>
          <w:numId w:val="3"/>
        </w:numPr>
        <w:rPr>
          <w:sz w:val="24"/>
          <w:szCs w:val="24"/>
        </w:rPr>
      </w:pPr>
      <w:r w:rsidRPr="002D738E">
        <w:rPr>
          <w:sz w:val="24"/>
          <w:szCs w:val="24"/>
        </w:rPr>
        <w:t>Dans la fenêtre qui s'affiche, choisissez » Vie privée « et cliquez sur » Affichez les cookies</w:t>
      </w:r>
    </w:p>
    <w:p w14:paraId="148ABDAB" w14:textId="26D47A12" w:rsidR="00B152B3" w:rsidRPr="002D738E" w:rsidRDefault="00B152B3" w:rsidP="002D738E">
      <w:pPr>
        <w:pStyle w:val="Paragraphedeliste"/>
        <w:numPr>
          <w:ilvl w:val="0"/>
          <w:numId w:val="3"/>
        </w:numPr>
        <w:rPr>
          <w:sz w:val="24"/>
          <w:szCs w:val="24"/>
        </w:rPr>
      </w:pPr>
      <w:r w:rsidRPr="002D738E">
        <w:rPr>
          <w:sz w:val="24"/>
          <w:szCs w:val="24"/>
        </w:rPr>
        <w:t>Repérez les fichiers qui contiennent le nom » </w:t>
      </w:r>
      <w:r w:rsidR="00003B5B" w:rsidRPr="002D738E">
        <w:rPr>
          <w:sz w:val="24"/>
          <w:szCs w:val="24"/>
        </w:rPr>
        <w:t>TATTOOSCALCULATOR</w:t>
      </w:r>
      <w:r w:rsidRPr="002D738E">
        <w:rPr>
          <w:sz w:val="24"/>
          <w:szCs w:val="24"/>
        </w:rPr>
        <w:t> « Sélectionnez-les et supprimez-les.</w:t>
      </w:r>
    </w:p>
    <w:p w14:paraId="299B0969" w14:textId="713FE533" w:rsidR="00B152B3" w:rsidRPr="002D738E" w:rsidRDefault="00A14154" w:rsidP="002D738E">
      <w:pPr>
        <w:pStyle w:val="Paragraphedeliste"/>
        <w:numPr>
          <w:ilvl w:val="0"/>
          <w:numId w:val="1"/>
        </w:numPr>
        <w:rPr>
          <w:sz w:val="24"/>
          <w:szCs w:val="24"/>
        </w:rPr>
      </w:pPr>
      <w:r>
        <w:rPr>
          <w:sz w:val="24"/>
          <w:szCs w:val="24"/>
        </w:rPr>
        <w:t>S</w:t>
      </w:r>
      <w:r w:rsidR="00B152B3" w:rsidRPr="002D738E">
        <w:rPr>
          <w:sz w:val="24"/>
          <w:szCs w:val="24"/>
        </w:rPr>
        <w:t xml:space="preserve">i vous utilisez le navigateur </w:t>
      </w:r>
      <w:r w:rsidR="00B152B3" w:rsidRPr="009C6971">
        <w:rPr>
          <w:b/>
          <w:bCs/>
          <w:sz w:val="24"/>
          <w:szCs w:val="24"/>
        </w:rPr>
        <w:t>Safari</w:t>
      </w:r>
    </w:p>
    <w:p w14:paraId="3BC4D524" w14:textId="77777777" w:rsidR="00B152B3" w:rsidRPr="002D738E" w:rsidRDefault="00B152B3" w:rsidP="002D738E">
      <w:pPr>
        <w:pStyle w:val="Paragraphedeliste"/>
        <w:numPr>
          <w:ilvl w:val="0"/>
          <w:numId w:val="4"/>
        </w:numPr>
        <w:rPr>
          <w:sz w:val="24"/>
          <w:szCs w:val="24"/>
        </w:rPr>
      </w:pPr>
      <w:r w:rsidRPr="002D738E">
        <w:rPr>
          <w:sz w:val="24"/>
          <w:szCs w:val="24"/>
        </w:rPr>
        <w:lastRenderedPageBreak/>
        <w:t>Dans votre navigateur, choisissez le menu Édition &gt; Préférences.</w:t>
      </w:r>
    </w:p>
    <w:p w14:paraId="0931914F" w14:textId="77777777" w:rsidR="00B152B3" w:rsidRPr="002D738E" w:rsidRDefault="00B152B3" w:rsidP="002D738E">
      <w:pPr>
        <w:pStyle w:val="Paragraphedeliste"/>
        <w:numPr>
          <w:ilvl w:val="0"/>
          <w:numId w:val="4"/>
        </w:numPr>
        <w:rPr>
          <w:sz w:val="24"/>
          <w:szCs w:val="24"/>
        </w:rPr>
      </w:pPr>
      <w:r w:rsidRPr="002D738E">
        <w:rPr>
          <w:sz w:val="24"/>
          <w:szCs w:val="24"/>
        </w:rPr>
        <w:t>Cliquez sur Sécurité.</w:t>
      </w:r>
    </w:p>
    <w:p w14:paraId="4DA04543" w14:textId="77777777" w:rsidR="00B152B3" w:rsidRPr="002D738E" w:rsidRDefault="00B152B3" w:rsidP="002D738E">
      <w:pPr>
        <w:pStyle w:val="Paragraphedeliste"/>
        <w:numPr>
          <w:ilvl w:val="0"/>
          <w:numId w:val="4"/>
        </w:numPr>
        <w:rPr>
          <w:sz w:val="24"/>
          <w:szCs w:val="24"/>
        </w:rPr>
      </w:pPr>
      <w:r w:rsidRPr="002D738E">
        <w:rPr>
          <w:sz w:val="24"/>
          <w:szCs w:val="24"/>
        </w:rPr>
        <w:t>Cliquez sur Afficher les cookies.</w:t>
      </w:r>
    </w:p>
    <w:p w14:paraId="188DF2B5" w14:textId="1B3BF148" w:rsidR="00B152B3" w:rsidRPr="002D738E" w:rsidRDefault="00B152B3" w:rsidP="002D738E">
      <w:pPr>
        <w:pStyle w:val="Paragraphedeliste"/>
        <w:numPr>
          <w:ilvl w:val="0"/>
          <w:numId w:val="4"/>
        </w:numPr>
        <w:rPr>
          <w:sz w:val="24"/>
          <w:szCs w:val="24"/>
        </w:rPr>
      </w:pPr>
      <w:r w:rsidRPr="002D738E">
        <w:rPr>
          <w:sz w:val="24"/>
          <w:szCs w:val="24"/>
        </w:rPr>
        <w:t>Sélectionnez les cookies qui contiennent le nom » </w:t>
      </w:r>
      <w:r w:rsidR="00003B5B" w:rsidRPr="002D738E">
        <w:rPr>
          <w:sz w:val="24"/>
          <w:szCs w:val="24"/>
        </w:rPr>
        <w:t>TATTOOSCALCULATOR</w:t>
      </w:r>
      <w:r w:rsidRPr="002D738E">
        <w:rPr>
          <w:sz w:val="24"/>
          <w:szCs w:val="24"/>
        </w:rPr>
        <w:t> « et cliquez sur Effacer ou sur Tout effacer.</w:t>
      </w:r>
    </w:p>
    <w:p w14:paraId="18A4DBA7" w14:textId="77777777" w:rsidR="00B152B3" w:rsidRPr="002D738E" w:rsidRDefault="00B152B3" w:rsidP="002D738E">
      <w:pPr>
        <w:pStyle w:val="Paragraphedeliste"/>
        <w:numPr>
          <w:ilvl w:val="0"/>
          <w:numId w:val="4"/>
        </w:numPr>
        <w:rPr>
          <w:sz w:val="24"/>
          <w:szCs w:val="24"/>
        </w:rPr>
      </w:pPr>
      <w:r w:rsidRPr="002D738E">
        <w:rPr>
          <w:sz w:val="24"/>
          <w:szCs w:val="24"/>
        </w:rPr>
        <w:t>Après avoir supprimé les cookies, cliquez sur Terminé.</w:t>
      </w:r>
    </w:p>
    <w:p w14:paraId="078B5D9A" w14:textId="67DC5CE8" w:rsidR="00B152B3" w:rsidRPr="002D738E" w:rsidRDefault="00A14154" w:rsidP="002D738E">
      <w:pPr>
        <w:pStyle w:val="Paragraphedeliste"/>
        <w:numPr>
          <w:ilvl w:val="0"/>
          <w:numId w:val="1"/>
        </w:numPr>
        <w:rPr>
          <w:sz w:val="24"/>
          <w:szCs w:val="24"/>
        </w:rPr>
      </w:pPr>
      <w:r>
        <w:rPr>
          <w:sz w:val="24"/>
          <w:szCs w:val="24"/>
        </w:rPr>
        <w:t>S</w:t>
      </w:r>
      <w:r w:rsidR="00B152B3" w:rsidRPr="002D738E">
        <w:rPr>
          <w:sz w:val="24"/>
          <w:szCs w:val="24"/>
        </w:rPr>
        <w:t xml:space="preserve">i vous utilisez le navigateur </w:t>
      </w:r>
      <w:r w:rsidR="00B152B3" w:rsidRPr="009C6971">
        <w:rPr>
          <w:b/>
          <w:bCs/>
          <w:sz w:val="24"/>
          <w:szCs w:val="24"/>
        </w:rPr>
        <w:t>Google Chrome</w:t>
      </w:r>
    </w:p>
    <w:p w14:paraId="08929ED0" w14:textId="77777777" w:rsidR="00B152B3" w:rsidRPr="002D738E" w:rsidRDefault="00B152B3" w:rsidP="00D87513">
      <w:pPr>
        <w:pStyle w:val="Paragraphedeliste"/>
        <w:numPr>
          <w:ilvl w:val="0"/>
          <w:numId w:val="5"/>
        </w:numPr>
        <w:ind w:left="1068"/>
        <w:rPr>
          <w:sz w:val="24"/>
          <w:szCs w:val="24"/>
        </w:rPr>
      </w:pPr>
      <w:r w:rsidRPr="002D738E">
        <w:rPr>
          <w:sz w:val="24"/>
          <w:szCs w:val="24"/>
        </w:rPr>
        <w:t>Cliquez sur l'icône du menu Outils.</w:t>
      </w:r>
    </w:p>
    <w:p w14:paraId="7BE33813" w14:textId="77777777" w:rsidR="00B152B3" w:rsidRPr="002D738E" w:rsidRDefault="00B152B3" w:rsidP="00D87513">
      <w:pPr>
        <w:pStyle w:val="Paragraphedeliste"/>
        <w:numPr>
          <w:ilvl w:val="0"/>
          <w:numId w:val="5"/>
        </w:numPr>
        <w:ind w:left="1068"/>
        <w:rPr>
          <w:sz w:val="24"/>
          <w:szCs w:val="24"/>
        </w:rPr>
      </w:pPr>
      <w:r w:rsidRPr="002D738E">
        <w:rPr>
          <w:sz w:val="24"/>
          <w:szCs w:val="24"/>
        </w:rPr>
        <w:t>Sélectionnez Options.</w:t>
      </w:r>
    </w:p>
    <w:p w14:paraId="56EB18AD" w14:textId="77777777" w:rsidR="00B152B3" w:rsidRPr="002D738E" w:rsidRDefault="00B152B3" w:rsidP="00D87513">
      <w:pPr>
        <w:pStyle w:val="Paragraphedeliste"/>
        <w:numPr>
          <w:ilvl w:val="0"/>
          <w:numId w:val="5"/>
        </w:numPr>
        <w:ind w:left="1068"/>
        <w:rPr>
          <w:sz w:val="24"/>
          <w:szCs w:val="24"/>
        </w:rPr>
      </w:pPr>
      <w:r w:rsidRPr="002D738E">
        <w:rPr>
          <w:sz w:val="24"/>
          <w:szCs w:val="24"/>
        </w:rPr>
        <w:t>Cliquez sur l'onglet Options avancées et accédez à la section "Confidentialité".</w:t>
      </w:r>
    </w:p>
    <w:p w14:paraId="141E94B8" w14:textId="77777777" w:rsidR="00B152B3" w:rsidRPr="002D738E" w:rsidRDefault="00B152B3" w:rsidP="00D87513">
      <w:pPr>
        <w:pStyle w:val="Paragraphedeliste"/>
        <w:numPr>
          <w:ilvl w:val="0"/>
          <w:numId w:val="5"/>
        </w:numPr>
        <w:ind w:left="1068"/>
        <w:rPr>
          <w:sz w:val="24"/>
          <w:szCs w:val="24"/>
        </w:rPr>
      </w:pPr>
      <w:r w:rsidRPr="002D738E">
        <w:rPr>
          <w:sz w:val="24"/>
          <w:szCs w:val="24"/>
        </w:rPr>
        <w:t>Cliquez sur le bouton Afficher les cookies.</w:t>
      </w:r>
    </w:p>
    <w:p w14:paraId="743C1196" w14:textId="622A2FA9" w:rsidR="00B152B3" w:rsidRPr="002D738E" w:rsidRDefault="00B152B3" w:rsidP="00D87513">
      <w:pPr>
        <w:pStyle w:val="Paragraphedeliste"/>
        <w:numPr>
          <w:ilvl w:val="0"/>
          <w:numId w:val="5"/>
        </w:numPr>
        <w:ind w:left="1068"/>
        <w:rPr>
          <w:sz w:val="24"/>
          <w:szCs w:val="24"/>
        </w:rPr>
      </w:pPr>
      <w:r w:rsidRPr="002D738E">
        <w:rPr>
          <w:sz w:val="24"/>
          <w:szCs w:val="24"/>
        </w:rPr>
        <w:t>Repérez les fichiers qui contiennent le nom » </w:t>
      </w:r>
      <w:r w:rsidR="00003B5B" w:rsidRPr="002D738E">
        <w:rPr>
          <w:sz w:val="24"/>
          <w:szCs w:val="24"/>
        </w:rPr>
        <w:t>TATTOOSCALCULATOR</w:t>
      </w:r>
      <w:r w:rsidRPr="002D738E">
        <w:rPr>
          <w:sz w:val="24"/>
          <w:szCs w:val="24"/>
        </w:rPr>
        <w:t> « Sélectionnez-les et supprimez-les.</w:t>
      </w:r>
    </w:p>
    <w:p w14:paraId="027350BB" w14:textId="1D75E2D0" w:rsidR="002D738E" w:rsidRPr="002D738E" w:rsidRDefault="00B152B3" w:rsidP="00D87513">
      <w:pPr>
        <w:pStyle w:val="Paragraphedeliste"/>
        <w:numPr>
          <w:ilvl w:val="0"/>
          <w:numId w:val="5"/>
        </w:numPr>
        <w:ind w:left="1068"/>
        <w:rPr>
          <w:sz w:val="24"/>
          <w:szCs w:val="24"/>
        </w:rPr>
      </w:pPr>
      <w:r w:rsidRPr="002D738E">
        <w:rPr>
          <w:sz w:val="24"/>
          <w:szCs w:val="24"/>
        </w:rPr>
        <w:t>Cliquez sur » Fermer « pour revenir à votre navigateur</w:t>
      </w:r>
    </w:p>
    <w:p w14:paraId="1CECC2BE" w14:textId="5C609338" w:rsidR="007D5AFF" w:rsidRPr="00E919E4" w:rsidRDefault="00B152B3" w:rsidP="00D87513">
      <w:pPr>
        <w:ind w:left="348"/>
        <w:rPr>
          <w:sz w:val="24"/>
          <w:szCs w:val="24"/>
        </w:rPr>
      </w:pPr>
      <w:r w:rsidRPr="00E919E4">
        <w:rPr>
          <w:sz w:val="24"/>
          <w:szCs w:val="24"/>
        </w:rPr>
        <w:br/>
      </w:r>
      <w:bookmarkStart w:id="0" w:name="_GoBack"/>
      <w:bookmarkEnd w:id="0"/>
    </w:p>
    <w:sectPr w:rsidR="007D5AFF" w:rsidRPr="00E919E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81341" w14:textId="77777777" w:rsidR="00EF2F59" w:rsidRDefault="00EF2F59" w:rsidP="003D5777">
      <w:pPr>
        <w:spacing w:after="0" w:line="240" w:lineRule="auto"/>
      </w:pPr>
      <w:r>
        <w:separator/>
      </w:r>
    </w:p>
  </w:endnote>
  <w:endnote w:type="continuationSeparator" w:id="0">
    <w:p w14:paraId="2CD7D9A1" w14:textId="77777777" w:rsidR="00EF2F59" w:rsidRDefault="00EF2F59" w:rsidP="003D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D8D15" w14:textId="77777777" w:rsidR="00EF2F59" w:rsidRDefault="00EF2F59" w:rsidP="003D5777">
      <w:pPr>
        <w:spacing w:after="0" w:line="240" w:lineRule="auto"/>
      </w:pPr>
      <w:r>
        <w:separator/>
      </w:r>
    </w:p>
  </w:footnote>
  <w:footnote w:type="continuationSeparator" w:id="0">
    <w:p w14:paraId="5532A6D1" w14:textId="77777777" w:rsidR="00EF2F59" w:rsidRDefault="00EF2F59" w:rsidP="003D5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91E62" w14:textId="77777777" w:rsidR="003D5777" w:rsidRDefault="003D5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57AF7"/>
    <w:multiLevelType w:val="hybridMultilevel"/>
    <w:tmpl w:val="631823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D3593C"/>
    <w:multiLevelType w:val="hybridMultilevel"/>
    <w:tmpl w:val="46B26FA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A335477"/>
    <w:multiLevelType w:val="hybridMultilevel"/>
    <w:tmpl w:val="3932C42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32425A62"/>
    <w:multiLevelType w:val="hybridMultilevel"/>
    <w:tmpl w:val="417C87D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40DC79BB"/>
    <w:multiLevelType w:val="hybridMultilevel"/>
    <w:tmpl w:val="810299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E51"/>
    <w:rsid w:val="00003B5B"/>
    <w:rsid w:val="00014220"/>
    <w:rsid w:val="00021E51"/>
    <w:rsid w:val="000B117E"/>
    <w:rsid w:val="000F0F91"/>
    <w:rsid w:val="0011041D"/>
    <w:rsid w:val="00267156"/>
    <w:rsid w:val="002D738E"/>
    <w:rsid w:val="003B295E"/>
    <w:rsid w:val="003D5777"/>
    <w:rsid w:val="0048657C"/>
    <w:rsid w:val="004A5620"/>
    <w:rsid w:val="004B40CB"/>
    <w:rsid w:val="005D3F24"/>
    <w:rsid w:val="006139B5"/>
    <w:rsid w:val="00705B42"/>
    <w:rsid w:val="00745E38"/>
    <w:rsid w:val="007735CF"/>
    <w:rsid w:val="007D5AFF"/>
    <w:rsid w:val="008066E9"/>
    <w:rsid w:val="00833308"/>
    <w:rsid w:val="008A1F54"/>
    <w:rsid w:val="008E1EA8"/>
    <w:rsid w:val="0092052A"/>
    <w:rsid w:val="00930C51"/>
    <w:rsid w:val="00930FC0"/>
    <w:rsid w:val="009632CB"/>
    <w:rsid w:val="0098182E"/>
    <w:rsid w:val="009C6971"/>
    <w:rsid w:val="00A14154"/>
    <w:rsid w:val="00A25B85"/>
    <w:rsid w:val="00A36B9A"/>
    <w:rsid w:val="00A94817"/>
    <w:rsid w:val="00B152B3"/>
    <w:rsid w:val="00B43F80"/>
    <w:rsid w:val="00B81856"/>
    <w:rsid w:val="00BA0E7B"/>
    <w:rsid w:val="00C0622C"/>
    <w:rsid w:val="00C81528"/>
    <w:rsid w:val="00D87513"/>
    <w:rsid w:val="00E118D4"/>
    <w:rsid w:val="00E919E4"/>
    <w:rsid w:val="00EC1FC6"/>
    <w:rsid w:val="00EF2F59"/>
    <w:rsid w:val="00F04618"/>
    <w:rsid w:val="00FA26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72C9"/>
  <w15:chartTrackingRefBased/>
  <w15:docId w15:val="{457DF4A5-17DF-4531-9953-D58413C0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1">
    <w:name w:val="heading 1"/>
    <w:basedOn w:val="Normal"/>
    <w:link w:val="Titre1Car"/>
    <w:uiPriority w:val="9"/>
    <w:qFormat/>
    <w:rsid w:val="00021E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B152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B152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B152B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1E5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152B3"/>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B152B3"/>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B152B3"/>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B152B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rgt">
    <w:name w:val="mrg_t"/>
    <w:basedOn w:val="Normal"/>
    <w:rsid w:val="00B152B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B152B3"/>
    <w:rPr>
      <w:color w:val="0000FF"/>
      <w:u w:val="single"/>
    </w:rPr>
  </w:style>
  <w:style w:type="paragraph" w:customStyle="1" w:styleId="mrgtlg">
    <w:name w:val="mrg_t_lg"/>
    <w:basedOn w:val="Normal"/>
    <w:rsid w:val="00B152B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152B3"/>
    <w:rPr>
      <w:b/>
      <w:bCs/>
    </w:rPr>
  </w:style>
  <w:style w:type="paragraph" w:customStyle="1" w:styleId="mrgb">
    <w:name w:val="mrg_b"/>
    <w:basedOn w:val="Normal"/>
    <w:rsid w:val="00B152B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ras">
    <w:name w:val="gras"/>
    <w:basedOn w:val="Normal"/>
    <w:rsid w:val="00B152B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003B5B"/>
    <w:rPr>
      <w:color w:val="605E5C"/>
      <w:shd w:val="clear" w:color="auto" w:fill="E1DFDD"/>
    </w:rPr>
  </w:style>
  <w:style w:type="paragraph" w:styleId="Paragraphedeliste">
    <w:name w:val="List Paragraph"/>
    <w:basedOn w:val="Normal"/>
    <w:uiPriority w:val="34"/>
    <w:qFormat/>
    <w:rsid w:val="002D738E"/>
    <w:pPr>
      <w:ind w:left="720"/>
      <w:contextualSpacing/>
    </w:pPr>
  </w:style>
  <w:style w:type="paragraph" w:styleId="En-tte">
    <w:name w:val="header"/>
    <w:basedOn w:val="Normal"/>
    <w:link w:val="En-tteCar"/>
    <w:uiPriority w:val="99"/>
    <w:unhideWhenUsed/>
    <w:rsid w:val="003D5777"/>
    <w:pPr>
      <w:tabs>
        <w:tab w:val="center" w:pos="4536"/>
        <w:tab w:val="right" w:pos="9072"/>
      </w:tabs>
      <w:spacing w:after="0" w:line="240" w:lineRule="auto"/>
    </w:pPr>
  </w:style>
  <w:style w:type="character" w:customStyle="1" w:styleId="En-tteCar">
    <w:name w:val="En-tête Car"/>
    <w:basedOn w:val="Policepardfaut"/>
    <w:link w:val="En-tte"/>
    <w:uiPriority w:val="99"/>
    <w:rsid w:val="003D5777"/>
  </w:style>
  <w:style w:type="paragraph" w:styleId="Pieddepage">
    <w:name w:val="footer"/>
    <w:basedOn w:val="Normal"/>
    <w:link w:val="PieddepageCar"/>
    <w:uiPriority w:val="99"/>
    <w:unhideWhenUsed/>
    <w:rsid w:val="003D57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5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01">
      <w:bodyDiv w:val="1"/>
      <w:marLeft w:val="0"/>
      <w:marRight w:val="0"/>
      <w:marTop w:val="0"/>
      <w:marBottom w:val="0"/>
      <w:divBdr>
        <w:top w:val="none" w:sz="0" w:space="0" w:color="auto"/>
        <w:left w:val="none" w:sz="0" w:space="0" w:color="auto"/>
        <w:bottom w:val="none" w:sz="0" w:space="0" w:color="auto"/>
        <w:right w:val="none" w:sz="0" w:space="0" w:color="auto"/>
      </w:divBdr>
      <w:divsChild>
        <w:div w:id="2063626665">
          <w:marLeft w:val="0"/>
          <w:marRight w:val="0"/>
          <w:marTop w:val="0"/>
          <w:marBottom w:val="0"/>
          <w:divBdr>
            <w:top w:val="none" w:sz="0" w:space="0" w:color="auto"/>
            <w:left w:val="none" w:sz="0" w:space="0" w:color="auto"/>
            <w:bottom w:val="none" w:sz="0" w:space="0" w:color="auto"/>
            <w:right w:val="none" w:sz="0" w:space="0" w:color="auto"/>
          </w:divBdr>
        </w:div>
        <w:div w:id="443696144">
          <w:marLeft w:val="0"/>
          <w:marRight w:val="0"/>
          <w:marTop w:val="0"/>
          <w:marBottom w:val="0"/>
          <w:divBdr>
            <w:top w:val="none" w:sz="0" w:space="0" w:color="auto"/>
            <w:left w:val="none" w:sz="0" w:space="0" w:color="auto"/>
            <w:bottom w:val="none" w:sz="0" w:space="0" w:color="auto"/>
            <w:right w:val="none" w:sz="0" w:space="0" w:color="auto"/>
          </w:divBdr>
        </w:div>
        <w:div w:id="1231233688">
          <w:marLeft w:val="0"/>
          <w:marRight w:val="0"/>
          <w:marTop w:val="0"/>
          <w:marBottom w:val="0"/>
          <w:divBdr>
            <w:top w:val="none" w:sz="0" w:space="0" w:color="auto"/>
            <w:left w:val="none" w:sz="0" w:space="0" w:color="auto"/>
            <w:bottom w:val="none" w:sz="0" w:space="0" w:color="auto"/>
            <w:right w:val="none" w:sz="0" w:space="0" w:color="auto"/>
          </w:divBdr>
        </w:div>
        <w:div w:id="518815490">
          <w:marLeft w:val="0"/>
          <w:marRight w:val="0"/>
          <w:marTop w:val="0"/>
          <w:marBottom w:val="0"/>
          <w:divBdr>
            <w:top w:val="none" w:sz="0" w:space="0" w:color="auto"/>
            <w:left w:val="none" w:sz="0" w:space="0" w:color="auto"/>
            <w:bottom w:val="none" w:sz="0" w:space="0" w:color="auto"/>
            <w:right w:val="none" w:sz="0" w:space="0" w:color="auto"/>
          </w:divBdr>
          <w:divsChild>
            <w:div w:id="1037391148">
              <w:marLeft w:val="0"/>
              <w:marRight w:val="0"/>
              <w:marTop w:val="0"/>
              <w:marBottom w:val="0"/>
              <w:divBdr>
                <w:top w:val="none" w:sz="0" w:space="0" w:color="auto"/>
                <w:left w:val="none" w:sz="0" w:space="0" w:color="auto"/>
                <w:bottom w:val="none" w:sz="0" w:space="0" w:color="auto"/>
                <w:right w:val="none" w:sz="0" w:space="0" w:color="auto"/>
              </w:divBdr>
            </w:div>
            <w:div w:id="749043352">
              <w:marLeft w:val="0"/>
              <w:marRight w:val="0"/>
              <w:marTop w:val="0"/>
              <w:marBottom w:val="0"/>
              <w:divBdr>
                <w:top w:val="none" w:sz="0" w:space="0" w:color="auto"/>
                <w:left w:val="none" w:sz="0" w:space="0" w:color="auto"/>
                <w:bottom w:val="none" w:sz="0" w:space="0" w:color="auto"/>
                <w:right w:val="none" w:sz="0" w:space="0" w:color="auto"/>
              </w:divBdr>
            </w:div>
            <w:div w:id="1103961691">
              <w:marLeft w:val="0"/>
              <w:marRight w:val="0"/>
              <w:marTop w:val="0"/>
              <w:marBottom w:val="0"/>
              <w:divBdr>
                <w:top w:val="none" w:sz="0" w:space="0" w:color="auto"/>
                <w:left w:val="none" w:sz="0" w:space="0" w:color="auto"/>
                <w:bottom w:val="none" w:sz="0" w:space="0" w:color="auto"/>
                <w:right w:val="none" w:sz="0" w:space="0" w:color="auto"/>
              </w:divBdr>
            </w:div>
            <w:div w:id="651523703">
              <w:marLeft w:val="0"/>
              <w:marRight w:val="0"/>
              <w:marTop w:val="0"/>
              <w:marBottom w:val="0"/>
              <w:divBdr>
                <w:top w:val="none" w:sz="0" w:space="0" w:color="auto"/>
                <w:left w:val="none" w:sz="0" w:space="0" w:color="auto"/>
                <w:bottom w:val="none" w:sz="0" w:space="0" w:color="auto"/>
                <w:right w:val="none" w:sz="0" w:space="0" w:color="auto"/>
              </w:divBdr>
            </w:div>
            <w:div w:id="143420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0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tooscalculator.com/" TargetMode="External"/><Relationship Id="rId3" Type="http://schemas.openxmlformats.org/officeDocument/2006/relationships/settings" Target="settings.xml"/><Relationship Id="rId7" Type="http://schemas.openxmlformats.org/officeDocument/2006/relationships/hyperlink" Target="https://tattooscalculato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attooscalculator.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4</Pages>
  <Words>1370</Words>
  <Characters>7539</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Ghobeira</dc:creator>
  <cp:keywords/>
  <dc:description/>
  <cp:lastModifiedBy>Charles Ghobeira</cp:lastModifiedBy>
  <cp:revision>43</cp:revision>
  <dcterms:created xsi:type="dcterms:W3CDTF">2019-09-09T10:17:00Z</dcterms:created>
  <dcterms:modified xsi:type="dcterms:W3CDTF">2019-10-03T08:46:00Z</dcterms:modified>
</cp:coreProperties>
</file>